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BF" w:rsidRPr="00D504BF" w:rsidRDefault="00044550" w:rsidP="00044550">
      <w:pPr>
        <w:jc w:val="center"/>
        <w:rPr>
          <w:rFonts w:ascii="Arial" w:hAnsi="Arial" w:cs="Arial"/>
        </w:rPr>
      </w:pPr>
      <w:bookmarkStart w:id="0" w:name="_GoBack"/>
      <w:bookmarkEnd w:id="0"/>
      <w:r>
        <w:rPr>
          <w:rFonts w:ascii="Arial" w:hAnsi="Arial" w:cs="Arial"/>
          <w:b/>
          <w:sz w:val="28"/>
          <w:szCs w:val="28"/>
        </w:rPr>
        <w:t>IL DIRETTORE AREA VASTA 4</w:t>
      </w:r>
    </w:p>
    <w:p w:rsidR="00D504BF" w:rsidRDefault="00D504BF" w:rsidP="00D504BF">
      <w:pPr>
        <w:pStyle w:val="Intestazione"/>
        <w:tabs>
          <w:tab w:val="clear" w:pos="4819"/>
          <w:tab w:val="clear" w:pos="9638"/>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w:t>
      </w:r>
    </w:p>
    <w:p w:rsidR="00D504BF" w:rsidRDefault="00D504BF" w:rsidP="00D504BF">
      <w:pPr>
        <w:pStyle w:val="Intestazione"/>
        <w:tabs>
          <w:tab w:val="clear" w:pos="4819"/>
          <w:tab w:val="clear" w:pos="9638"/>
        </w:tabs>
        <w:rPr>
          <w:rFonts w:ascii="Arial" w:hAnsi="Arial" w:cs="Arial"/>
          <w:sz w:val="20"/>
        </w:rPr>
      </w:pPr>
    </w:p>
    <w:p w:rsidR="00D504BF" w:rsidRPr="008F4C8A" w:rsidRDefault="00D504BF" w:rsidP="008F0852">
      <w:pPr>
        <w:pStyle w:val="Intestazione"/>
        <w:tabs>
          <w:tab w:val="clear" w:pos="4819"/>
          <w:tab w:val="clear" w:pos="9638"/>
        </w:tabs>
        <w:rPr>
          <w:bCs/>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7D4512">
        <w:t xml:space="preserve"> </w:t>
      </w:r>
      <w:r w:rsidRPr="008F4C8A">
        <w:rPr>
          <w:bCs/>
        </w:rPr>
        <w:t xml:space="preserve"> </w:t>
      </w:r>
    </w:p>
    <w:p w:rsidR="00D504BF" w:rsidRDefault="00D504BF" w:rsidP="00D504BF">
      <w:pPr>
        <w:pStyle w:val="Intestazione"/>
        <w:tabs>
          <w:tab w:val="clear" w:pos="4819"/>
          <w:tab w:val="clear" w:pos="9638"/>
        </w:tabs>
        <w:rPr>
          <w:rFonts w:ascii="Arial" w:hAnsi="Arial" w:cs="Arial"/>
          <w:b/>
          <w:bCs/>
          <w:sz w:val="20"/>
        </w:rPr>
      </w:pPr>
    </w:p>
    <w:p w:rsidR="00D504BF" w:rsidRDefault="00D504BF" w:rsidP="00D504BF">
      <w:pPr>
        <w:pStyle w:val="Intestazione"/>
        <w:tabs>
          <w:tab w:val="clear" w:pos="4819"/>
          <w:tab w:val="clear" w:pos="9638"/>
        </w:tabs>
        <w:rPr>
          <w:rFonts w:ascii="Arial" w:hAnsi="Arial" w:cs="Arial"/>
          <w:b/>
          <w:bCs/>
          <w:sz w:val="20"/>
        </w:rPr>
      </w:pPr>
    </w:p>
    <w:p w:rsidR="00D504BF" w:rsidRDefault="00D504BF" w:rsidP="00D504BF">
      <w:pPr>
        <w:pStyle w:val="Intestazione"/>
        <w:tabs>
          <w:tab w:val="clear" w:pos="4819"/>
          <w:tab w:val="clear" w:pos="9638"/>
        </w:tabs>
        <w:rPr>
          <w:rFonts w:ascii="Arial" w:hAnsi="Arial" w:cs="Arial"/>
          <w:sz w:val="20"/>
        </w:rPr>
      </w:pPr>
      <w:r>
        <w:rPr>
          <w:rFonts w:ascii="Arial" w:hAnsi="Arial" w:cs="Arial"/>
          <w:b/>
          <w:bCs/>
          <w:sz w:val="20"/>
        </w:rPr>
        <w:t>OGGETTO</w:t>
      </w:r>
      <w:r>
        <w:rPr>
          <w:rFonts w:ascii="Arial" w:hAnsi="Arial" w:cs="Arial"/>
          <w:sz w:val="20"/>
        </w:rPr>
        <w:t xml:space="preserve">: </w:t>
      </w:r>
      <w:r w:rsidR="008F0852">
        <w:rPr>
          <w:rFonts w:ascii="Arial" w:hAnsi="Arial" w:cs="Arial"/>
          <w:sz w:val="20"/>
        </w:rPr>
        <w:t>approvazione graduatorie provvisorie Anno 202</w:t>
      </w:r>
      <w:r w:rsidR="006F2F4D">
        <w:rPr>
          <w:rFonts w:ascii="Arial" w:hAnsi="Arial" w:cs="Arial"/>
          <w:sz w:val="20"/>
        </w:rPr>
        <w:t>0</w:t>
      </w:r>
      <w:r w:rsidR="008F0852">
        <w:rPr>
          <w:rFonts w:ascii="Arial" w:hAnsi="Arial" w:cs="Arial"/>
          <w:sz w:val="20"/>
        </w:rPr>
        <w:t xml:space="preserve"> specialisti ambulatoriali interni, veterinari ed altre professionalità; Art. 17 comma 8</w:t>
      </w:r>
      <w:r w:rsidR="00446D83">
        <w:rPr>
          <w:rFonts w:ascii="Arial" w:hAnsi="Arial" w:cs="Arial"/>
          <w:sz w:val="20"/>
        </w:rPr>
        <w:t xml:space="preserve"> e 9 </w:t>
      </w:r>
      <w:r w:rsidR="008F0852">
        <w:rPr>
          <w:rFonts w:ascii="Arial" w:hAnsi="Arial" w:cs="Arial"/>
          <w:sz w:val="20"/>
        </w:rPr>
        <w:t xml:space="preserve"> vigente ACN. </w:t>
      </w:r>
    </w:p>
    <w:p w:rsidR="00446D83" w:rsidRDefault="00446D83" w:rsidP="00D504BF">
      <w:pPr>
        <w:pStyle w:val="Intestazione"/>
        <w:tabs>
          <w:tab w:val="clear" w:pos="4819"/>
          <w:tab w:val="clear" w:pos="9638"/>
        </w:tabs>
        <w:rPr>
          <w:rFonts w:ascii="Arial" w:hAnsi="Arial" w:cs="Arial"/>
          <w:sz w:val="20"/>
        </w:rPr>
      </w:pPr>
    </w:p>
    <w:p w:rsidR="00446D83" w:rsidRDefault="00446D83" w:rsidP="00D504BF">
      <w:pPr>
        <w:pStyle w:val="Intestazione"/>
        <w:tabs>
          <w:tab w:val="clear" w:pos="4819"/>
          <w:tab w:val="clear" w:pos="9638"/>
        </w:tabs>
        <w:rPr>
          <w:rFonts w:ascii="Arial" w:hAnsi="Arial" w:cs="Arial"/>
          <w:sz w:val="20"/>
        </w:rPr>
      </w:pPr>
    </w:p>
    <w:p w:rsidR="00446D83" w:rsidRDefault="006F2F4D" w:rsidP="00A24F38">
      <w:pPr>
        <w:pStyle w:val="Intestazione"/>
        <w:tabs>
          <w:tab w:val="clear" w:pos="4819"/>
          <w:tab w:val="clear" w:pos="9638"/>
        </w:tabs>
        <w:jc w:val="both"/>
        <w:rPr>
          <w:rFonts w:ascii="Arial" w:hAnsi="Arial" w:cs="Arial"/>
          <w:sz w:val="20"/>
        </w:rPr>
      </w:pPr>
      <w:r>
        <w:rPr>
          <w:rFonts w:ascii="Arial" w:hAnsi="Arial" w:cs="Arial"/>
          <w:sz w:val="20"/>
        </w:rPr>
        <w:t xml:space="preserve">Si comunica, in relazione all’oggetto, che le graduatorie provvisorie sono rese pubbliche sul sito istituzionale </w:t>
      </w:r>
      <w:r w:rsidR="00842807">
        <w:rPr>
          <w:rFonts w:ascii="Arial" w:hAnsi="Arial" w:cs="Arial"/>
          <w:sz w:val="20"/>
        </w:rPr>
        <w:t>della Azienda sede del Comitato zonale.</w:t>
      </w:r>
    </w:p>
    <w:p w:rsidR="00842807" w:rsidRDefault="00842807" w:rsidP="00A24F38">
      <w:pPr>
        <w:pStyle w:val="Intestazione"/>
        <w:tabs>
          <w:tab w:val="clear" w:pos="4819"/>
          <w:tab w:val="clear" w:pos="9638"/>
        </w:tabs>
        <w:jc w:val="both"/>
        <w:rPr>
          <w:rFonts w:ascii="Arial" w:hAnsi="Arial" w:cs="Arial"/>
          <w:sz w:val="20"/>
        </w:rPr>
      </w:pPr>
      <w:r>
        <w:rPr>
          <w:rFonts w:ascii="Arial" w:hAnsi="Arial" w:cs="Arial"/>
          <w:sz w:val="20"/>
        </w:rPr>
        <w:t>Entro 30 giorni dalla pubblicazione gli interessati possono presentare all’Azienda Sanitaria sede del Comitato Zonale istanza motivata di riesame della loro posizione in graduatoria.</w:t>
      </w:r>
    </w:p>
    <w:p w:rsidR="00A24F38" w:rsidRDefault="00A24F38" w:rsidP="00A24F38">
      <w:pPr>
        <w:pStyle w:val="Intestazione"/>
        <w:tabs>
          <w:tab w:val="clear" w:pos="4819"/>
          <w:tab w:val="clear" w:pos="9638"/>
        </w:tabs>
        <w:jc w:val="both"/>
        <w:rPr>
          <w:rFonts w:ascii="Arial" w:hAnsi="Arial" w:cs="Arial"/>
          <w:sz w:val="20"/>
        </w:rPr>
      </w:pPr>
    </w:p>
    <w:p w:rsidR="00A24F38" w:rsidRDefault="00A24F38" w:rsidP="00A24F38">
      <w:pPr>
        <w:pStyle w:val="Intestazione"/>
        <w:tabs>
          <w:tab w:val="clear" w:pos="4819"/>
          <w:tab w:val="clear" w:pos="9638"/>
        </w:tabs>
        <w:jc w:val="both"/>
        <w:rPr>
          <w:rFonts w:ascii="Arial" w:hAnsi="Arial" w:cs="Arial"/>
          <w:sz w:val="20"/>
        </w:rPr>
      </w:pPr>
    </w:p>
    <w:p w:rsidR="00A24F38" w:rsidRDefault="00A24F38" w:rsidP="00A24F38">
      <w:pPr>
        <w:pStyle w:val="Intestazione"/>
        <w:tabs>
          <w:tab w:val="clear" w:pos="4819"/>
          <w:tab w:val="clear" w:pos="9638"/>
        </w:tabs>
        <w:jc w:val="both"/>
        <w:rPr>
          <w:rFonts w:ascii="Arial" w:hAnsi="Arial" w:cs="Arial"/>
          <w:sz w:val="20"/>
        </w:rPr>
      </w:pPr>
      <w:r>
        <w:rPr>
          <w:rFonts w:ascii="Arial" w:hAnsi="Arial" w:cs="Arial"/>
          <w:sz w:val="20"/>
        </w:rPr>
        <w:t>Il segretario del Comitato</w:t>
      </w:r>
    </w:p>
    <w:p w:rsidR="00A24F38" w:rsidRDefault="00A24F38" w:rsidP="00A24F38">
      <w:pPr>
        <w:pStyle w:val="Intestazione"/>
        <w:tabs>
          <w:tab w:val="clear" w:pos="4819"/>
          <w:tab w:val="clear" w:pos="9638"/>
        </w:tabs>
        <w:jc w:val="both"/>
        <w:rPr>
          <w:rFonts w:ascii="Arial" w:hAnsi="Arial" w:cs="Arial"/>
          <w:sz w:val="20"/>
        </w:rPr>
      </w:pPr>
      <w:r>
        <w:rPr>
          <w:rFonts w:ascii="Arial" w:hAnsi="Arial" w:cs="Arial"/>
          <w:sz w:val="20"/>
        </w:rPr>
        <w:t>Dr. Francesco Paletti</w:t>
      </w:r>
    </w:p>
    <w:p w:rsidR="00446D83" w:rsidRPr="00D86004" w:rsidRDefault="00446D83" w:rsidP="00A24F38">
      <w:pPr>
        <w:pStyle w:val="Intestazione"/>
        <w:tabs>
          <w:tab w:val="clear" w:pos="4819"/>
          <w:tab w:val="clear" w:pos="9638"/>
        </w:tabs>
        <w:jc w:val="both"/>
      </w:pPr>
    </w:p>
    <w:p w:rsidR="00D504BF" w:rsidRPr="00D86004" w:rsidRDefault="00D504BF" w:rsidP="00D504BF">
      <w:pPr>
        <w:rPr>
          <w:rFonts w:ascii="Arial" w:hAnsi="Arial" w:cs="Arial"/>
          <w:smallCaps/>
        </w:rPr>
      </w:pPr>
    </w:p>
    <w:p w:rsidR="00D504BF" w:rsidRPr="00E945A6" w:rsidRDefault="00D504BF" w:rsidP="00D504BF">
      <w:pPr>
        <w:ind w:firstLine="708"/>
        <w:jc w:val="both"/>
      </w:pPr>
      <w:r>
        <w:t xml:space="preserve">              </w:t>
      </w:r>
    </w:p>
    <w:p w:rsidR="00D504BF" w:rsidRPr="00E945A6" w:rsidRDefault="00D504BF" w:rsidP="00D504BF">
      <w:pPr>
        <w:ind w:firstLine="708"/>
        <w:jc w:val="both"/>
      </w:pPr>
      <w:r w:rsidRPr="00E945A6">
        <w:tab/>
      </w:r>
      <w:r w:rsidRPr="00E945A6">
        <w:tab/>
      </w:r>
      <w:r w:rsidRPr="00E945A6">
        <w:tab/>
      </w:r>
      <w:r w:rsidRPr="00E945A6">
        <w:tab/>
      </w:r>
      <w:r w:rsidRPr="00E945A6">
        <w:tab/>
      </w:r>
      <w:r w:rsidRPr="00E945A6">
        <w:tab/>
      </w:r>
      <w:r w:rsidRPr="00E945A6">
        <w:tab/>
      </w:r>
      <w:r w:rsidRPr="00E945A6">
        <w:tab/>
      </w:r>
      <w:r w:rsidRPr="00E945A6">
        <w:tab/>
      </w:r>
    </w:p>
    <w:p w:rsidR="00D504BF" w:rsidRDefault="00D504BF" w:rsidP="00D504BF">
      <w:pPr>
        <w:ind w:firstLine="708"/>
        <w:jc w:val="both"/>
      </w:pPr>
      <w:r>
        <w:t xml:space="preserve">             </w:t>
      </w:r>
    </w:p>
    <w:p w:rsidR="00D504BF" w:rsidRDefault="00D504BF" w:rsidP="00D504BF">
      <w:pPr>
        <w:ind w:firstLine="708"/>
        <w:jc w:val="both"/>
      </w:pPr>
      <w:r>
        <w:t xml:space="preserve">                                                          Il Direttore Area Vasta 4</w:t>
      </w:r>
    </w:p>
    <w:p w:rsidR="00D504BF" w:rsidRDefault="00D504BF" w:rsidP="00D504BF">
      <w:pPr>
        <w:ind w:firstLine="708"/>
        <w:jc w:val="both"/>
      </w:pPr>
      <w:r>
        <w:t xml:space="preserve">                                                          Dr Licio Livini</w:t>
      </w: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p>
    <w:p w:rsidR="00D504BF" w:rsidRDefault="00D504BF" w:rsidP="00D504BF">
      <w:pPr>
        <w:ind w:firstLine="708"/>
        <w:jc w:val="both"/>
      </w:pPr>
      <w:r>
        <w:t xml:space="preserve">                                                          </w:t>
      </w: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Default="00D504BF" w:rsidP="00D504BF">
      <w:pPr>
        <w:pStyle w:val="Intestazione"/>
        <w:tabs>
          <w:tab w:val="clear" w:pos="4819"/>
          <w:tab w:val="clear" w:pos="9638"/>
        </w:tabs>
        <w:jc w:val="both"/>
      </w:pPr>
    </w:p>
    <w:p w:rsidR="00D504BF" w:rsidRPr="007A3BD2" w:rsidRDefault="00D504BF" w:rsidP="00D504BF">
      <w:pPr>
        <w:pStyle w:val="Intestazione"/>
        <w:tabs>
          <w:tab w:val="clear" w:pos="4819"/>
          <w:tab w:val="clear" w:pos="9638"/>
        </w:tabs>
        <w:jc w:val="both"/>
        <w:rPr>
          <w:smallCaps/>
        </w:rPr>
      </w:pPr>
      <w:r>
        <w:t xml:space="preserve"> </w:t>
      </w:r>
    </w:p>
    <w:p w:rsidR="00D504BF" w:rsidRDefault="00D504BF" w:rsidP="00D504BF">
      <w:pPr>
        <w:ind w:firstLine="708"/>
        <w:jc w:val="both"/>
      </w:pPr>
    </w:p>
    <w:p w:rsidR="00D504BF" w:rsidRDefault="00D504BF" w:rsidP="00D504BF">
      <w:pPr>
        <w:ind w:firstLine="708"/>
        <w:jc w:val="both"/>
      </w:pPr>
    </w:p>
    <w:p w:rsidR="00D504BF" w:rsidRDefault="00D504BF" w:rsidP="00D504BF">
      <w:pPr>
        <w:jc w:val="both"/>
        <w:rPr>
          <w:i/>
        </w:rPr>
      </w:pPr>
      <w:r>
        <w:t xml:space="preserve">    </w:t>
      </w:r>
    </w:p>
    <w:p w:rsidR="00D366BD" w:rsidRDefault="00D366BD" w:rsidP="001D7668">
      <w:pPr>
        <w:tabs>
          <w:tab w:val="left" w:pos="567"/>
          <w:tab w:val="left" w:pos="5103"/>
          <w:tab w:val="left" w:pos="5812"/>
        </w:tabs>
        <w:rPr>
          <w:i/>
        </w:rPr>
      </w:pPr>
    </w:p>
    <w:sectPr w:rsidR="00D366BD" w:rsidSect="00580577">
      <w:headerReference w:type="even" r:id="rId8"/>
      <w:headerReference w:type="default" r:id="rId9"/>
      <w:footerReference w:type="even" r:id="rId10"/>
      <w:footerReference w:type="default" r:id="rId11"/>
      <w:headerReference w:type="first" r:id="rId12"/>
      <w:footerReference w:type="first" r:id="rId13"/>
      <w:pgSz w:w="11906" w:h="16838" w:code="9"/>
      <w:pgMar w:top="794" w:right="1134" w:bottom="567" w:left="1134" w:header="34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DE5" w:rsidRDefault="00F07DE5">
      <w:r>
        <w:separator/>
      </w:r>
    </w:p>
  </w:endnote>
  <w:endnote w:type="continuationSeparator" w:id="0">
    <w:p w:rsidR="00F07DE5" w:rsidRDefault="00F07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7136"/>
      <w:gridCol w:w="1415"/>
    </w:tblGrid>
    <w:tr w:rsidR="00F07DE5">
      <w:tc>
        <w:tcPr>
          <w:tcW w:w="661" w:type="pct"/>
          <w:tcBorders>
            <w:top w:val="nil"/>
            <w:left w:val="nil"/>
            <w:bottom w:val="nil"/>
            <w:right w:val="nil"/>
          </w:tcBorders>
        </w:tcPr>
        <w:p w:rsidR="00F07DE5" w:rsidRDefault="00F07DE5">
          <w:pPr>
            <w:pStyle w:val="Pidipagina"/>
            <w:jc w:val="center"/>
            <w:rPr>
              <w:rFonts w:ascii="Arial" w:hAnsi="Arial" w:cs="Arial"/>
              <w:color w:val="000000"/>
              <w:sz w:val="16"/>
            </w:rPr>
          </w:pPr>
        </w:p>
      </w:tc>
      <w:tc>
        <w:tcPr>
          <w:tcW w:w="3620" w:type="pct"/>
          <w:tcBorders>
            <w:top w:val="nil"/>
            <w:left w:val="nil"/>
            <w:bottom w:val="nil"/>
            <w:right w:val="nil"/>
          </w:tcBorders>
        </w:tcPr>
        <w:p w:rsidR="00F07DE5" w:rsidRDefault="00F07DE5">
          <w:pPr>
            <w:pStyle w:val="Pidipagina"/>
            <w:jc w:val="center"/>
            <w:rPr>
              <w:rStyle w:val="Numeropagina"/>
              <w:rFonts w:ascii="Arial" w:hAnsi="Arial" w:cs="Arial"/>
              <w:sz w:val="18"/>
            </w:rPr>
          </w:pPr>
        </w:p>
        <w:p w:rsidR="00F07DE5" w:rsidRDefault="00F07DE5">
          <w:pPr>
            <w:pStyle w:val="Pidipagina"/>
            <w:jc w:val="center"/>
            <w:rPr>
              <w:rFonts w:ascii="Arial" w:hAnsi="Arial" w:cs="Arial"/>
              <w:color w:val="000000"/>
              <w:sz w:val="18"/>
            </w:rPr>
          </w:pPr>
          <w:r>
            <w:rPr>
              <w:rStyle w:val="Numeropagina"/>
              <w:rFonts w:ascii="Arial" w:hAnsi="Arial" w:cs="Arial"/>
              <w:sz w:val="18"/>
            </w:rPr>
            <w:fldChar w:fldCharType="begin"/>
          </w:r>
          <w:r>
            <w:rPr>
              <w:rStyle w:val="Numeropagina"/>
              <w:rFonts w:ascii="Arial" w:hAnsi="Arial" w:cs="Arial"/>
              <w:sz w:val="18"/>
            </w:rPr>
            <w:instrText xml:space="preserve"> PAGE </w:instrText>
          </w:r>
          <w:r>
            <w:rPr>
              <w:rStyle w:val="Numeropagina"/>
              <w:rFonts w:ascii="Arial" w:hAnsi="Arial" w:cs="Arial"/>
              <w:sz w:val="18"/>
            </w:rPr>
            <w:fldChar w:fldCharType="separate"/>
          </w:r>
          <w:r w:rsidR="00F776C8">
            <w:rPr>
              <w:rStyle w:val="Numeropagina"/>
              <w:rFonts w:ascii="Arial" w:hAnsi="Arial" w:cs="Arial"/>
              <w:noProof/>
              <w:sz w:val="18"/>
            </w:rPr>
            <w:t>2</w:t>
          </w:r>
          <w:r>
            <w:rPr>
              <w:rStyle w:val="Numeropagina"/>
              <w:rFonts w:ascii="Arial" w:hAnsi="Arial" w:cs="Arial"/>
              <w:sz w:val="18"/>
            </w:rPr>
            <w:fldChar w:fldCharType="end"/>
          </w:r>
          <w:r>
            <w:rPr>
              <w:rStyle w:val="Numeropagina"/>
              <w:rFonts w:ascii="Arial" w:hAnsi="Arial" w:cs="Arial"/>
              <w:sz w:val="18"/>
            </w:rPr>
            <w:t>/</w:t>
          </w:r>
          <w:r>
            <w:rPr>
              <w:rStyle w:val="Numeropagina"/>
              <w:rFonts w:ascii="Arial" w:hAnsi="Arial" w:cs="Arial"/>
              <w:sz w:val="18"/>
            </w:rPr>
            <w:fldChar w:fldCharType="begin"/>
          </w:r>
          <w:r>
            <w:rPr>
              <w:rStyle w:val="Numeropagina"/>
              <w:rFonts w:ascii="Arial" w:hAnsi="Arial" w:cs="Arial"/>
              <w:sz w:val="18"/>
            </w:rPr>
            <w:instrText xml:space="preserve"> NUMPAGES </w:instrText>
          </w:r>
          <w:r>
            <w:rPr>
              <w:rStyle w:val="Numeropagina"/>
              <w:rFonts w:ascii="Arial" w:hAnsi="Arial" w:cs="Arial"/>
              <w:sz w:val="18"/>
            </w:rPr>
            <w:fldChar w:fldCharType="separate"/>
          </w:r>
          <w:r w:rsidR="00F776C8">
            <w:rPr>
              <w:rStyle w:val="Numeropagina"/>
              <w:rFonts w:ascii="Arial" w:hAnsi="Arial" w:cs="Arial"/>
              <w:noProof/>
              <w:sz w:val="18"/>
            </w:rPr>
            <w:t>2</w:t>
          </w:r>
          <w:r>
            <w:rPr>
              <w:rStyle w:val="Numeropagina"/>
              <w:rFonts w:ascii="Arial" w:hAnsi="Arial" w:cs="Arial"/>
              <w:sz w:val="18"/>
            </w:rPr>
            <w:fldChar w:fldCharType="end"/>
          </w:r>
        </w:p>
      </w:tc>
      <w:tc>
        <w:tcPr>
          <w:tcW w:w="718" w:type="pct"/>
          <w:tcBorders>
            <w:top w:val="nil"/>
            <w:left w:val="nil"/>
            <w:bottom w:val="nil"/>
            <w:right w:val="nil"/>
          </w:tcBorders>
        </w:tcPr>
        <w:p w:rsidR="00F07DE5" w:rsidRDefault="007C730B">
          <w:pPr>
            <w:pStyle w:val="Pidipagina"/>
            <w:jc w:val="center"/>
            <w:rPr>
              <w:rFonts w:ascii="Arial" w:hAnsi="Arial" w:cs="Arial"/>
              <w:color w:val="000000"/>
              <w:sz w:val="16"/>
            </w:rPr>
          </w:pPr>
          <w:r>
            <w:rPr>
              <w:rFonts w:ascii="Arial" w:hAnsi="Arial" w:cs="Arial"/>
              <w:noProof/>
              <w:color w:val="000000"/>
              <w:sz w:val="16"/>
            </w:rPr>
            <w:drawing>
              <wp:inline distT="0" distB="0" distL="0" distR="0" wp14:anchorId="0E2C1F0A" wp14:editId="4DAF8432">
                <wp:extent cx="704850" cy="304800"/>
                <wp:effectExtent l="0" t="0" r="0" b="0"/>
                <wp:docPr id="1" name="Immagine 2" descr="asur11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asur11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304800"/>
                        </a:xfrm>
                        <a:prstGeom prst="rect">
                          <a:avLst/>
                        </a:prstGeom>
                        <a:noFill/>
                        <a:ln>
                          <a:noFill/>
                        </a:ln>
                      </pic:spPr>
                    </pic:pic>
                  </a:graphicData>
                </a:graphic>
              </wp:inline>
            </w:drawing>
          </w:r>
        </w:p>
      </w:tc>
    </w:tr>
  </w:tbl>
  <w:p w:rsidR="00F07DE5" w:rsidRDefault="00F07DE5">
    <w:pPr>
      <w:pStyle w:val="Pidipagina"/>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pPr>
      <w:pStyle w:val="Pidipagina"/>
      <w:jc w:val="center"/>
      <w:rPr>
        <w:rFonts w:ascii="Arial" w:hAnsi="Arial" w:cs="Arial"/>
        <w:b/>
        <w:color w:val="3366FF"/>
        <w:sz w:val="18"/>
        <w:szCs w:val="18"/>
      </w:rPr>
    </w:pPr>
    <w:r>
      <w:rPr>
        <w:noProof/>
      </w:rPr>
      <mc:AlternateContent>
        <mc:Choice Requires="wps">
          <w:drawing>
            <wp:anchor distT="0" distB="0" distL="114300" distR="114300" simplePos="0" relativeHeight="251660288" behindDoc="0" locked="0" layoutInCell="1" allowOverlap="1" wp14:anchorId="71AE3672" wp14:editId="436BABF9">
              <wp:simplePos x="0" y="0"/>
              <wp:positionH relativeFrom="column">
                <wp:posOffset>0</wp:posOffset>
              </wp:positionH>
              <wp:positionV relativeFrom="paragraph">
                <wp:posOffset>-52705</wp:posOffset>
              </wp:positionV>
              <wp:extent cx="6172200" cy="0"/>
              <wp:effectExtent l="9525" t="13970" r="952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486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cWJEwIAACg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"/>
          </w:pict>
        </mc:Fallback>
      </mc:AlternateContent>
    </w:r>
    <w:r w:rsidR="00F07DE5">
      <w:rPr>
        <w:rFonts w:ascii="Arial" w:hAnsi="Arial" w:cs="Arial"/>
        <w:b/>
        <w:color w:val="3366FF"/>
        <w:sz w:val="18"/>
        <w:szCs w:val="18"/>
      </w:rPr>
      <w:t xml:space="preserve">Azienda Sanitaria Unica Regionale </w:t>
    </w:r>
  </w:p>
  <w:p w:rsidR="00F07DE5" w:rsidRPr="00A52249" w:rsidRDefault="00F07DE5">
    <w:pPr>
      <w:pStyle w:val="Pidipagina"/>
      <w:jc w:val="center"/>
      <w:rPr>
        <w:rFonts w:ascii="Arial" w:hAnsi="Arial" w:cs="Arial"/>
        <w:sz w:val="16"/>
        <w:szCs w:val="16"/>
      </w:rPr>
    </w:pPr>
    <w:r w:rsidRPr="00A52249">
      <w:rPr>
        <w:rFonts w:ascii="Arial" w:hAnsi="Arial" w:cs="Arial"/>
        <w:sz w:val="16"/>
        <w:szCs w:val="16"/>
      </w:rPr>
      <w:t>Sede Legale</w:t>
    </w:r>
    <w:r>
      <w:rPr>
        <w:rFonts w:ascii="Arial" w:hAnsi="Arial" w:cs="Arial"/>
        <w:sz w:val="16"/>
        <w:szCs w:val="16"/>
      </w:rPr>
      <w:t>: Via Caduti del Lavoro,40 – 60131 Ancona</w:t>
    </w:r>
  </w:p>
  <w:p w:rsidR="00F07DE5" w:rsidRDefault="00F07DE5">
    <w:pPr>
      <w:pStyle w:val="Pidipagina"/>
      <w:jc w:val="center"/>
      <w:rPr>
        <w:rFonts w:ascii="Arial" w:hAnsi="Arial" w:cs="Arial"/>
        <w:color w:val="000000"/>
        <w:sz w:val="16"/>
      </w:rPr>
    </w:pPr>
    <w:r>
      <w:rPr>
        <w:rFonts w:ascii="Arial" w:hAnsi="Arial" w:cs="Arial"/>
        <w:sz w:val="16"/>
        <w:szCs w:val="16"/>
      </w:rPr>
      <w:t xml:space="preserve"> C.F. e P.IVA </w:t>
    </w:r>
    <w:r>
      <w:rPr>
        <w:rFonts w:ascii="Arial" w:hAnsi="Arial" w:cs="Arial"/>
        <w:color w:val="000000"/>
        <w:sz w:val="16"/>
      </w:rPr>
      <w:t xml:space="preserve">02175860424 </w:t>
    </w:r>
  </w:p>
  <w:p w:rsidR="00F07DE5" w:rsidRDefault="00F07DE5">
    <w:pPr>
      <w:pStyle w:val="Pidipagina"/>
      <w:jc w:val="center"/>
      <w:rPr>
        <w:rFonts w:ascii="Arial" w:hAnsi="Arial" w:cs="Arial"/>
        <w:color w:val="000000"/>
        <w:sz w:val="16"/>
      </w:rPr>
    </w:pPr>
    <w:r w:rsidRPr="00A52249">
      <w:rPr>
        <w:rFonts w:ascii="Arial" w:hAnsi="Arial" w:cs="Arial"/>
        <w:b/>
        <w:color w:val="000000"/>
        <w:sz w:val="16"/>
      </w:rPr>
      <w:t>Area Vasta n. 4</w:t>
    </w:r>
    <w:r>
      <w:rPr>
        <w:rFonts w:ascii="Arial" w:hAnsi="Arial" w:cs="Arial"/>
        <w:color w:val="000000"/>
        <w:sz w:val="16"/>
      </w:rPr>
      <w:t xml:space="preserve"> </w:t>
    </w:r>
  </w:p>
  <w:p w:rsidR="00F07DE5" w:rsidRDefault="00F07DE5">
    <w:pPr>
      <w:pStyle w:val="Pidipagina"/>
      <w:jc w:val="center"/>
      <w:rPr>
        <w:rFonts w:ascii="Arial" w:hAnsi="Arial" w:cs="Arial"/>
        <w:sz w:val="16"/>
        <w:szCs w:val="16"/>
      </w:rPr>
    </w:pPr>
    <w:r>
      <w:rPr>
        <w:rFonts w:ascii="Arial" w:hAnsi="Arial" w:cs="Arial"/>
        <w:sz w:val="16"/>
        <w:szCs w:val="16"/>
      </w:rPr>
      <w:t>Sede Amministrativa: Via Zeppilli, 18 – 63900 Fermo - FM</w:t>
    </w:r>
  </w:p>
  <w:p w:rsidR="00F07DE5" w:rsidRDefault="00F07DE5">
    <w:pPr>
      <w:pStyle w:val="Pidipagina"/>
      <w:jc w:val="center"/>
      <w:rPr>
        <w:color w:val="000000"/>
        <w:sz w:val="16"/>
      </w:rPr>
    </w:pPr>
    <w:r>
      <w:rPr>
        <w:rFonts w:ascii="Arial" w:hAnsi="Arial" w:cs="Arial"/>
        <w:color w:val="000000"/>
        <w:sz w:val="16"/>
      </w:rPr>
      <w:t>Tel.  0734.625111 - Fax   0734.6252019</w:t>
    </w:r>
    <w:r>
      <w:rPr>
        <w:color w:val="000000"/>
        <w:sz w:val="16"/>
      </w:rPr>
      <w:t xml:space="preserve">  </w:t>
    </w:r>
  </w:p>
  <w:p w:rsidR="00F07DE5" w:rsidRDefault="00F07DE5">
    <w:pPr>
      <w:pStyle w:val="Pidipagina"/>
      <w:jc w:val="center"/>
      <w:rPr>
        <w:rFonts w:ascii="Arial" w:hAnsi="Arial" w:cs="Arial"/>
        <w:color w:val="000000"/>
        <w:sz w:val="16"/>
      </w:rPr>
    </w:pPr>
    <w:r>
      <w:rPr>
        <w:rFonts w:ascii="Arial" w:hAnsi="Arial" w:cs="Arial"/>
        <w:color w:val="000000"/>
        <w:sz w:val="16"/>
      </w:rPr>
      <w:t xml:space="preserve">e-mail: segreteria.asl11@asl11.marche.it   - </w:t>
    </w:r>
    <w:hyperlink r:id="rId1" w:history="1">
      <w:r w:rsidRPr="00476EF1">
        <w:rPr>
          <w:rStyle w:val="Collegamentoipertestuale"/>
          <w:rFonts w:ascii="Arial" w:hAnsi="Arial" w:cs="Arial"/>
          <w:sz w:val="16"/>
        </w:rPr>
        <w:t>www.asurzona11.marche.it</w:t>
      </w:r>
    </w:hyperlink>
    <w:r>
      <w:rPr>
        <w:rFonts w:ascii="Arial" w:hAnsi="Arial" w:cs="Arial"/>
        <w:color w:val="000000"/>
        <w:sz w:val="16"/>
      </w:rPr>
      <w:t xml:space="preserve"> </w:t>
    </w:r>
  </w:p>
  <w:p w:rsidR="00F07DE5" w:rsidRPr="00A52249" w:rsidRDefault="00F07DE5">
    <w:pPr>
      <w:pStyle w:val="Pidipagina"/>
      <w:jc w:val="center"/>
      <w:rPr>
        <w:rFonts w:ascii="Arial" w:hAnsi="Arial" w:cs="Arial"/>
        <w:b/>
        <w:color w:val="000000"/>
        <w:sz w:val="16"/>
      </w:rPr>
    </w:pPr>
  </w:p>
  <w:p w:rsidR="00F07DE5" w:rsidRDefault="00F07DE5">
    <w:pPr>
      <w:pStyle w:val="Pidipagina"/>
    </w:pPr>
    <w:r w:rsidRPr="00A52249">
      <w:rPr>
        <w:rFonts w:ascii="Arial" w:hAnsi="Arial" w:cs="Arial"/>
        <w:b/>
        <w:bCs/>
        <w:sz w:val="12"/>
        <w:szCs w:val="12"/>
      </w:rPr>
      <w:t>Comun</w:t>
    </w:r>
    <w:r w:rsidRPr="00A52249">
      <w:rPr>
        <w:rFonts w:ascii="Arial" w:hAnsi="Arial" w:cs="Arial"/>
        <w:bCs/>
        <w:sz w:val="12"/>
        <w:szCs w:val="12"/>
      </w:rPr>
      <w:t>ii</w:t>
    </w:r>
    <w:r>
      <w:rPr>
        <w:rFonts w:ascii="Arial" w:hAnsi="Arial" w:cs="Arial"/>
        <w:sz w:val="12"/>
        <w:szCs w:val="12"/>
      </w:rPr>
      <w:t xml:space="preserve">: Altidona, Amandola, Belmonte Piceno, Campofilone, Falerone, Fermo, Francavilla d’Ete, Grottazzolina, Lapedona, Magliano di Tenna, Massa Fermana, Monsampietro Morico, Montappone, Monte Giberto, Montegranaro, Montegiorgio, Monteleone di Fermo, Monterinaldo, Monterubbiano, Monte San Pietrangeli, Monte Urano, Monte Vidon Combatte, Monte Vidon Corrado, Montefalcone Appennino, Montefortino, Montelparo,  Montottone, Moresco,  Ortezzano, Pedaso,  Petritoli,  Ponzano di Fermo,  Porto San Giorgio,  Porto Sant’Elpidio,  Rapagnano, Santa Vittoria in Materano,  Sant’Elpidio a Mare,  Servigliano, Smerillo, Torre San Patrizio.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DE5" w:rsidRDefault="00F07DE5">
      <w:r>
        <w:separator/>
      </w:r>
    </w:p>
  </w:footnote>
  <w:footnote w:type="continuationSeparator" w:id="0">
    <w:p w:rsidR="00F07DE5" w:rsidRDefault="00F07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F07DE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DE5" w:rsidRDefault="007C730B" w:rsidP="00DD26A9">
    <w:pPr>
      <w:pStyle w:val="Intestazione"/>
      <w:jc w:val="center"/>
    </w:pPr>
    <w:r>
      <w:rPr>
        <w:noProof/>
      </w:rPr>
      <w:drawing>
        <wp:inline distT="0" distB="0" distL="0" distR="0" wp14:anchorId="5CBEF3F5" wp14:editId="24A1E3D5">
          <wp:extent cx="2190750" cy="990600"/>
          <wp:effectExtent l="0" t="0" r="0" b="0"/>
          <wp:docPr id="2" name="Immagine 1" descr="ASUR_AREA VASTA 4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SUR_AREA VASTA 4 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rsidR="00F07DE5" w:rsidRDefault="00F07DE5" w:rsidP="00DD26A9">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C21"/>
    <w:multiLevelType w:val="hybridMultilevel"/>
    <w:tmpl w:val="A26A3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D472774"/>
    <w:multiLevelType w:val="hybridMultilevel"/>
    <w:tmpl w:val="BBA2A5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9EE1690"/>
    <w:multiLevelType w:val="hybridMultilevel"/>
    <w:tmpl w:val="63400388"/>
    <w:lvl w:ilvl="0" w:tplc="AF328606">
      <w:start w:val="1"/>
      <w:numFmt w:val="bullet"/>
      <w:lvlText w:val=""/>
      <w:lvlJc w:val="left"/>
      <w:pPr>
        <w:tabs>
          <w:tab w:val="num" w:pos="720"/>
        </w:tabs>
        <w:ind w:left="720" w:hanging="360"/>
      </w:pPr>
      <w:rPr>
        <w:rFonts w:ascii="Wingdings" w:hAnsi="Wingdings" w:hint="default"/>
        <w:sz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4A"/>
    <w:rsid w:val="00044550"/>
    <w:rsid w:val="00073215"/>
    <w:rsid w:val="00082F99"/>
    <w:rsid w:val="000B14A3"/>
    <w:rsid w:val="00112CB3"/>
    <w:rsid w:val="00117111"/>
    <w:rsid w:val="001501D7"/>
    <w:rsid w:val="00187713"/>
    <w:rsid w:val="001A11A9"/>
    <w:rsid w:val="001D7668"/>
    <w:rsid w:val="002B4B9C"/>
    <w:rsid w:val="002D77C7"/>
    <w:rsid w:val="002F4EB2"/>
    <w:rsid w:val="00321511"/>
    <w:rsid w:val="0032394F"/>
    <w:rsid w:val="003B7C6D"/>
    <w:rsid w:val="003C0230"/>
    <w:rsid w:val="003C6FF2"/>
    <w:rsid w:val="003D3904"/>
    <w:rsid w:val="00432351"/>
    <w:rsid w:val="00446D83"/>
    <w:rsid w:val="00476EF1"/>
    <w:rsid w:val="004D7657"/>
    <w:rsid w:val="004F1378"/>
    <w:rsid w:val="005140F7"/>
    <w:rsid w:val="00580577"/>
    <w:rsid w:val="005F252E"/>
    <w:rsid w:val="006226D2"/>
    <w:rsid w:val="006D150D"/>
    <w:rsid w:val="006D646B"/>
    <w:rsid w:val="006E555F"/>
    <w:rsid w:val="006F1385"/>
    <w:rsid w:val="006F2F4D"/>
    <w:rsid w:val="007370EF"/>
    <w:rsid w:val="007372DC"/>
    <w:rsid w:val="0074356D"/>
    <w:rsid w:val="00766F76"/>
    <w:rsid w:val="007B664A"/>
    <w:rsid w:val="007C730B"/>
    <w:rsid w:val="007D4E0F"/>
    <w:rsid w:val="007E66BF"/>
    <w:rsid w:val="007F14B0"/>
    <w:rsid w:val="00842807"/>
    <w:rsid w:val="00891E98"/>
    <w:rsid w:val="008A11A0"/>
    <w:rsid w:val="008B26E3"/>
    <w:rsid w:val="008C5463"/>
    <w:rsid w:val="008D6784"/>
    <w:rsid w:val="008F0852"/>
    <w:rsid w:val="009C3508"/>
    <w:rsid w:val="009F73EC"/>
    <w:rsid w:val="00A24F38"/>
    <w:rsid w:val="00A52249"/>
    <w:rsid w:val="00AA5D8B"/>
    <w:rsid w:val="00AC1719"/>
    <w:rsid w:val="00B033C1"/>
    <w:rsid w:val="00B31CBF"/>
    <w:rsid w:val="00B436D1"/>
    <w:rsid w:val="00B87D1A"/>
    <w:rsid w:val="00BA7690"/>
    <w:rsid w:val="00BD6C74"/>
    <w:rsid w:val="00C5516D"/>
    <w:rsid w:val="00CB3847"/>
    <w:rsid w:val="00CE1352"/>
    <w:rsid w:val="00D27251"/>
    <w:rsid w:val="00D366BD"/>
    <w:rsid w:val="00D37B9A"/>
    <w:rsid w:val="00D504BF"/>
    <w:rsid w:val="00D51BD7"/>
    <w:rsid w:val="00D907B4"/>
    <w:rsid w:val="00DD26A9"/>
    <w:rsid w:val="00E20B6F"/>
    <w:rsid w:val="00E22C62"/>
    <w:rsid w:val="00E91265"/>
    <w:rsid w:val="00EA7CDF"/>
    <w:rsid w:val="00EB0DBC"/>
    <w:rsid w:val="00EC41B2"/>
    <w:rsid w:val="00ED19EB"/>
    <w:rsid w:val="00ED1E4A"/>
    <w:rsid w:val="00F07DE5"/>
    <w:rsid w:val="00F509C1"/>
    <w:rsid w:val="00F776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4E0F"/>
    <w:rPr>
      <w:sz w:val="24"/>
      <w:szCs w:val="24"/>
    </w:rPr>
  </w:style>
  <w:style w:type="paragraph" w:styleId="Titolo6">
    <w:name w:val="heading 6"/>
    <w:basedOn w:val="Normale"/>
    <w:next w:val="Normale"/>
    <w:link w:val="Titolo6Carattere"/>
    <w:qFormat/>
    <w:locked/>
    <w:rsid w:val="007370EF"/>
    <w:pPr>
      <w:spacing w:before="240" w:after="60" w:line="276" w:lineRule="auto"/>
      <w:outlineLvl w:val="5"/>
    </w:pPr>
    <w:rPr>
      <w:rFonts w:eastAsia="Calibri"/>
      <w:b/>
      <w:bCs/>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D4E0F"/>
    <w:pPr>
      <w:tabs>
        <w:tab w:val="center" w:pos="4819"/>
        <w:tab w:val="right" w:pos="9638"/>
      </w:tabs>
    </w:pPr>
  </w:style>
  <w:style w:type="character" w:customStyle="1" w:styleId="IntestazioneCarattere">
    <w:name w:val="Intestazione Carattere"/>
    <w:basedOn w:val="Carpredefinitoparagrafo"/>
    <w:link w:val="Intestazione"/>
    <w:locked/>
    <w:rsid w:val="00B87D1A"/>
    <w:rPr>
      <w:rFonts w:cs="Times New Roman"/>
      <w:sz w:val="24"/>
      <w:szCs w:val="24"/>
    </w:rPr>
  </w:style>
  <w:style w:type="paragraph" w:styleId="Pidipagina">
    <w:name w:val="footer"/>
    <w:basedOn w:val="Normale"/>
    <w:link w:val="PidipaginaCarattere"/>
    <w:uiPriority w:val="99"/>
    <w:rsid w:val="007D4E0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87D1A"/>
    <w:rPr>
      <w:rFonts w:cs="Times New Roman"/>
      <w:sz w:val="24"/>
      <w:szCs w:val="24"/>
    </w:rPr>
  </w:style>
  <w:style w:type="character" w:styleId="Collegamentoipertestuale">
    <w:name w:val="Hyperlink"/>
    <w:basedOn w:val="Carpredefinitoparagrafo"/>
    <w:uiPriority w:val="99"/>
    <w:rsid w:val="007D4E0F"/>
    <w:rPr>
      <w:rFonts w:cs="Times New Roman"/>
      <w:color w:val="0000FF"/>
      <w:u w:val="single"/>
    </w:rPr>
  </w:style>
  <w:style w:type="character" w:styleId="Numeropagina">
    <w:name w:val="page number"/>
    <w:basedOn w:val="Carpredefinitoparagrafo"/>
    <w:uiPriority w:val="99"/>
    <w:rsid w:val="007D4E0F"/>
    <w:rPr>
      <w:rFonts w:cs="Times New Roman"/>
    </w:rPr>
  </w:style>
  <w:style w:type="paragraph" w:styleId="Testofumetto">
    <w:name w:val="Balloon Text"/>
    <w:basedOn w:val="Normale"/>
    <w:link w:val="TestofumettoCarattere"/>
    <w:uiPriority w:val="99"/>
    <w:rsid w:val="00DD26A9"/>
    <w:rPr>
      <w:rFonts w:ascii="Tahoma" w:hAnsi="Tahoma"/>
      <w:sz w:val="16"/>
      <w:szCs w:val="16"/>
    </w:rPr>
  </w:style>
  <w:style w:type="character" w:customStyle="1" w:styleId="TestofumettoCarattere">
    <w:name w:val="Testo fumetto Carattere"/>
    <w:basedOn w:val="Carpredefinitoparagrafo"/>
    <w:link w:val="Testofumetto"/>
    <w:uiPriority w:val="99"/>
    <w:locked/>
    <w:rsid w:val="00DD26A9"/>
    <w:rPr>
      <w:rFonts w:ascii="Tahoma" w:hAnsi="Tahoma" w:cs="Times New Roman"/>
      <w:sz w:val="16"/>
    </w:rPr>
  </w:style>
  <w:style w:type="character" w:customStyle="1" w:styleId="Titolo6Carattere">
    <w:name w:val="Titolo 6 Carattere"/>
    <w:basedOn w:val="Carpredefinitoparagrafo"/>
    <w:link w:val="Titolo6"/>
    <w:rsid w:val="007370EF"/>
    <w:rPr>
      <w:rFonts w:eastAsia="Calibri"/>
      <w:b/>
      <w:bCs/>
      <w:lang w:eastAsia="en-US"/>
    </w:rPr>
  </w:style>
  <w:style w:type="paragraph" w:styleId="Rientrocorpodeltesto">
    <w:name w:val="Body Text Indent"/>
    <w:basedOn w:val="Normale"/>
    <w:link w:val="RientrocorpodeltestoCarattere"/>
    <w:rsid w:val="007370EF"/>
    <w:pPr>
      <w:spacing w:after="120" w:line="276" w:lineRule="auto"/>
      <w:ind w:left="283"/>
    </w:pPr>
    <w:rPr>
      <w:rFonts w:ascii="Calibri" w:eastAsia="Calibri" w:hAnsi="Calibri"/>
      <w:sz w:val="22"/>
      <w:szCs w:val="22"/>
      <w:lang w:eastAsia="en-US"/>
    </w:rPr>
  </w:style>
  <w:style w:type="character" w:customStyle="1" w:styleId="RientrocorpodeltestoCarattere">
    <w:name w:val="Rientro corpo del testo Carattere"/>
    <w:basedOn w:val="Carpredefinitoparagrafo"/>
    <w:link w:val="Rientrocorpodeltesto"/>
    <w:rsid w:val="007370EF"/>
    <w:rPr>
      <w:rFonts w:ascii="Calibri" w:eastAsia="Calibri" w:hAnsi="Calibri"/>
      <w:lang w:eastAsia="en-US"/>
    </w:rPr>
  </w:style>
  <w:style w:type="paragraph" w:styleId="Corpodeltesto2">
    <w:name w:val="Body Text 2"/>
    <w:basedOn w:val="Normale"/>
    <w:link w:val="Corpodeltesto2Carattere"/>
    <w:rsid w:val="007370EF"/>
    <w:pPr>
      <w:spacing w:after="120" w:line="480" w:lineRule="auto"/>
    </w:pPr>
    <w:rPr>
      <w:rFonts w:ascii="Calibri" w:eastAsia="Calibri" w:hAnsi="Calibri"/>
      <w:sz w:val="22"/>
      <w:szCs w:val="22"/>
      <w:lang w:eastAsia="en-US"/>
    </w:rPr>
  </w:style>
  <w:style w:type="character" w:customStyle="1" w:styleId="Corpodeltesto2Carattere">
    <w:name w:val="Corpo del testo 2 Carattere"/>
    <w:basedOn w:val="Carpredefinitoparagrafo"/>
    <w:link w:val="Corpodeltesto2"/>
    <w:rsid w:val="007370EF"/>
    <w:rPr>
      <w:rFonts w:ascii="Calibri" w:eastAsia="Calibri" w:hAnsi="Calibri"/>
      <w:lang w:eastAsia="en-US"/>
    </w:rPr>
  </w:style>
  <w:style w:type="paragraph" w:styleId="Corpotesto">
    <w:name w:val="Body Text"/>
    <w:basedOn w:val="Normale"/>
    <w:link w:val="CorpotestoCarattere"/>
    <w:rsid w:val="007370EF"/>
    <w:pPr>
      <w:spacing w:after="120" w:line="276" w:lineRule="auto"/>
    </w:pPr>
    <w:rPr>
      <w:rFonts w:ascii="Calibri" w:eastAsia="Calibri" w:hAnsi="Calibri"/>
      <w:sz w:val="22"/>
      <w:szCs w:val="22"/>
      <w:lang w:eastAsia="en-US"/>
    </w:rPr>
  </w:style>
  <w:style w:type="character" w:customStyle="1" w:styleId="CorpotestoCarattere">
    <w:name w:val="Corpo testo Carattere"/>
    <w:basedOn w:val="Carpredefinitoparagrafo"/>
    <w:link w:val="Corpotesto"/>
    <w:rsid w:val="007370EF"/>
    <w:rPr>
      <w:rFonts w:ascii="Calibri" w:eastAsia="Calibri" w:hAnsi="Calibri"/>
      <w:lang w:eastAsia="en-US"/>
    </w:rPr>
  </w:style>
  <w:style w:type="paragraph" w:styleId="Corpodeltesto3">
    <w:name w:val="Body Text 3"/>
    <w:basedOn w:val="Normale"/>
    <w:link w:val="Corpodeltesto3Carattere"/>
    <w:rsid w:val="007370EF"/>
    <w:pPr>
      <w:spacing w:after="120" w:line="276" w:lineRule="auto"/>
    </w:pPr>
    <w:rPr>
      <w:rFonts w:ascii="Calibri" w:eastAsia="Calibri" w:hAnsi="Calibri"/>
      <w:sz w:val="16"/>
      <w:szCs w:val="16"/>
      <w:lang w:eastAsia="en-US"/>
    </w:rPr>
  </w:style>
  <w:style w:type="character" w:customStyle="1" w:styleId="Corpodeltesto3Carattere">
    <w:name w:val="Corpo del testo 3 Carattere"/>
    <w:basedOn w:val="Carpredefinitoparagrafo"/>
    <w:link w:val="Corpodeltesto3"/>
    <w:rsid w:val="007370EF"/>
    <w:rPr>
      <w:rFonts w:ascii="Calibri" w:eastAsia="Calibri" w:hAnsi="Calibri"/>
      <w:sz w:val="16"/>
      <w:szCs w:val="16"/>
      <w:lang w:eastAsia="en-US"/>
    </w:rPr>
  </w:style>
  <w:style w:type="paragraph" w:styleId="Testonotaapidipagina">
    <w:name w:val="footnote text"/>
    <w:basedOn w:val="Normale"/>
    <w:link w:val="TestonotaapidipaginaCarattere"/>
    <w:semiHidden/>
    <w:rsid w:val="007370EF"/>
    <w:rPr>
      <w:sz w:val="20"/>
      <w:szCs w:val="20"/>
    </w:rPr>
  </w:style>
  <w:style w:type="character" w:customStyle="1" w:styleId="TestonotaapidipaginaCarattere">
    <w:name w:val="Testo nota a piè di pagina Carattere"/>
    <w:basedOn w:val="Carpredefinitoparagrafo"/>
    <w:link w:val="Testonotaapidipagina"/>
    <w:semiHidden/>
    <w:rsid w:val="007370EF"/>
    <w:rPr>
      <w:sz w:val="20"/>
      <w:szCs w:val="20"/>
    </w:rPr>
  </w:style>
  <w:style w:type="paragraph" w:styleId="NormaleWeb">
    <w:name w:val="Normal (Web)"/>
    <w:basedOn w:val="Normale"/>
    <w:semiHidden/>
    <w:rsid w:val="007370EF"/>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hyperlink" Target="http://www.asurzona11.marche.i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rracuti-Rita\Impostazioni%20locali\Temporary%20Internet%20Files\Content.IE5\T3JMMCZQ\CartaInt%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CartaInt[1]</Template>
  <TotalTime>1</TotalTime>
  <Pages>2</Pages>
  <Words>87</Words>
  <Characters>813</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IL DIRETTORE DI ZONA</vt:lpstr>
    </vt:vector>
  </TitlesOfParts>
  <Company>Zona11</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DI ZONA</dc:title>
  <dc:creator>Ferracuti-Rita</dc:creator>
  <cp:lastModifiedBy>Francesco Paletti</cp:lastModifiedBy>
  <cp:revision>2</cp:revision>
  <cp:lastPrinted>2020-01-27T08:10:00Z</cp:lastPrinted>
  <dcterms:created xsi:type="dcterms:W3CDTF">2020-01-28T11:09:00Z</dcterms:created>
  <dcterms:modified xsi:type="dcterms:W3CDTF">2020-01-28T11:09:00Z</dcterms:modified>
</cp:coreProperties>
</file>