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A62" w:rsidRDefault="00FE1F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25A62" w:rsidRDefault="00FE1FAB">
      <w:pPr>
        <w:framePr w:w="5190" w:wrap="auto" w:hAnchor="text" w:x="3478" w:y="30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2060"/>
          <w:sz w:val="28"/>
        </w:rPr>
        <w:t>Comitato</w:t>
      </w:r>
      <w:r>
        <w:rPr>
          <w:rFonts w:ascii="Times New Roman"/>
          <w:b/>
          <w:i/>
          <w:color w:val="002060"/>
          <w:spacing w:val="-1"/>
          <w:sz w:val="28"/>
        </w:rPr>
        <w:t xml:space="preserve"> </w:t>
      </w:r>
      <w:r>
        <w:rPr>
          <w:rFonts w:ascii="Times New Roman"/>
          <w:b/>
          <w:i/>
          <w:color w:val="002060"/>
          <w:spacing w:val="1"/>
          <w:sz w:val="28"/>
        </w:rPr>
        <w:t>di</w:t>
      </w:r>
      <w:r>
        <w:rPr>
          <w:rFonts w:ascii="Times New Roman"/>
          <w:b/>
          <w:i/>
          <w:color w:val="002060"/>
          <w:sz w:val="28"/>
        </w:rPr>
        <w:t xml:space="preserve"> Partecipazione AST</w:t>
      </w:r>
      <w:r>
        <w:rPr>
          <w:rFonts w:ascii="Times New Roman"/>
          <w:b/>
          <w:i/>
          <w:color w:val="002060"/>
          <w:spacing w:val="-1"/>
          <w:sz w:val="28"/>
        </w:rPr>
        <w:t xml:space="preserve"> </w:t>
      </w:r>
      <w:r>
        <w:rPr>
          <w:rFonts w:ascii="Times New Roman"/>
          <w:b/>
          <w:i/>
          <w:color w:val="002060"/>
          <w:sz w:val="28"/>
        </w:rPr>
        <w:t>ANCONA</w:t>
      </w:r>
    </w:p>
    <w:p w:rsidR="00F25A62" w:rsidRDefault="00FE1FAB">
      <w:pPr>
        <w:framePr w:w="2036" w:wrap="auto" w:hAnchor="text" w:x="720" w:y="40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Ancona,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lì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18/01/2024</w:t>
      </w:r>
    </w:p>
    <w:p w:rsidR="00F25A62" w:rsidRDefault="00FE1FAB">
      <w:pPr>
        <w:framePr w:w="3292" w:wrap="auto" w:hAnchor="text" w:x="5683" w:y="47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Ai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Sig.ri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Componenti</w:t>
      </w:r>
    </w:p>
    <w:p w:rsidR="00F25A62" w:rsidRDefault="00FE1FAB">
      <w:pPr>
        <w:framePr w:w="3292" w:wrap="auto" w:hAnchor="text" w:x="5683" w:y="479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COMITATO </w:t>
      </w:r>
      <w:r>
        <w:rPr>
          <w:rFonts w:ascii="Times New Roman"/>
          <w:color w:val="000000"/>
          <w:spacing w:val="-1"/>
          <w:sz w:val="20"/>
        </w:rPr>
        <w:t>DI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PARTECIPAZIONE</w:t>
      </w:r>
    </w:p>
    <w:p w:rsidR="00F25A62" w:rsidRDefault="00FE1FAB">
      <w:pPr>
        <w:framePr w:w="3292" w:wrap="auto" w:hAnchor="text" w:x="5683" w:y="47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Ast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Ancona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Marche</w:t>
      </w:r>
    </w:p>
    <w:p w:rsidR="00F25A62" w:rsidRDefault="00FE1FAB">
      <w:pPr>
        <w:framePr w:w="4469" w:wrap="auto" w:hAnchor="text" w:x="4973" w:y="57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E, p.c.</w:t>
      </w:r>
      <w:r>
        <w:rPr>
          <w:rFonts w:ascii="Times New Roman"/>
          <w:color w:val="000000"/>
          <w:spacing w:val="14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Moreno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Verdolini</w:t>
      </w:r>
    </w:p>
    <w:p w:rsidR="00F25A62" w:rsidRDefault="00FE1FAB">
      <w:pPr>
        <w:framePr w:w="4469" w:wrap="auto" w:hAnchor="text" w:x="4973" w:y="5710"/>
        <w:widowControl w:val="0"/>
        <w:autoSpaceDE w:val="0"/>
        <w:autoSpaceDN w:val="0"/>
        <w:spacing w:before="10" w:after="0" w:line="221" w:lineRule="exact"/>
        <w:ind w:left="71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Presidente ASSEMBLEA ASSOCIAZIONI</w:t>
      </w:r>
    </w:p>
    <w:p w:rsidR="00F25A62" w:rsidRDefault="00FE1FAB">
      <w:pPr>
        <w:framePr w:w="4469" w:wrap="auto" w:hAnchor="text" w:x="4973" w:y="5710"/>
        <w:widowControl w:val="0"/>
        <w:autoSpaceDE w:val="0"/>
        <w:autoSpaceDN w:val="0"/>
        <w:spacing w:before="7" w:after="0" w:line="221" w:lineRule="exact"/>
        <w:ind w:left="71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Ast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Ancona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Marche</w:t>
      </w:r>
    </w:p>
    <w:p w:rsidR="00F25A62" w:rsidRDefault="00FE1FAB">
      <w:pPr>
        <w:framePr w:w="3478" w:wrap="auto" w:hAnchor="text" w:x="5682" w:y="66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Simone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Giovanni </w:t>
      </w:r>
      <w:r>
        <w:rPr>
          <w:rFonts w:ascii="Times New Roman"/>
          <w:color w:val="000000"/>
          <w:spacing w:val="1"/>
          <w:sz w:val="20"/>
        </w:rPr>
        <w:t>Bucci</w:t>
      </w:r>
    </w:p>
    <w:p w:rsidR="00F25A62" w:rsidRDefault="00FE1FAB">
      <w:pPr>
        <w:framePr w:w="3478" w:wrap="auto" w:hAnchor="text" w:x="5682" w:y="66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Presidente </w:t>
      </w:r>
      <w:r>
        <w:rPr>
          <w:rFonts w:ascii="Times New Roman"/>
          <w:color w:val="000000"/>
          <w:sz w:val="20"/>
        </w:rPr>
        <w:t>(Centro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Servizi Volontariato)</w:t>
      </w:r>
    </w:p>
    <w:p w:rsidR="00F25A62" w:rsidRDefault="00FE1FAB">
      <w:pPr>
        <w:framePr w:w="3478" w:wrap="auto" w:hAnchor="text" w:x="5682" w:y="66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CSV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Marche</w:t>
      </w:r>
    </w:p>
    <w:p w:rsidR="00F25A62" w:rsidRDefault="00FE1FAB">
      <w:pPr>
        <w:framePr w:w="6674" w:wrap="auto" w:hAnchor="text" w:x="720" w:y="8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z w:val="20"/>
          <w:u w:val="single"/>
        </w:rPr>
        <w:t>Oggetto: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Convocazione del</w:t>
      </w:r>
      <w:r>
        <w:rPr>
          <w:rFonts w:ascii="Times New Roman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Comitato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>di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 xml:space="preserve">Partecipazione </w:t>
      </w:r>
      <w:r>
        <w:rPr>
          <w:rFonts w:ascii="Times New Roman"/>
          <w:b/>
          <w:color w:val="000000"/>
          <w:spacing w:val="-1"/>
          <w:sz w:val="20"/>
          <w:u w:val="single"/>
        </w:rPr>
        <w:t>Ast</w:t>
      </w:r>
      <w:r>
        <w:rPr>
          <w:rFonts w:ascii="Times New Roman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Ancona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Marche</w:t>
      </w:r>
    </w:p>
    <w:p w:rsidR="00F25A62" w:rsidRDefault="00FE1FAB">
      <w:pPr>
        <w:framePr w:w="10709" w:wrap="auto" w:hAnchor="text" w:x="720" w:y="91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Le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SS.VV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invitate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alla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riunione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Comitato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Partecipazione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dell’Ast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Ancona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Marche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quali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componenti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elettivi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</w:p>
    <w:p w:rsidR="00F25A62" w:rsidRDefault="00FE1FAB">
      <w:pPr>
        <w:framePr w:w="10709" w:wrap="auto" w:hAnchor="text" w:x="720" w:y="915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componenti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diritto,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relazione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alla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rispettiva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qualifica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provenienza.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La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seduta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terrà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presso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l’aula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didattica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della</w:t>
      </w:r>
    </w:p>
    <w:p w:rsidR="00F25A62" w:rsidRDefault="00FE1FAB">
      <w:pPr>
        <w:framePr w:w="10709" w:wrap="auto" w:hAnchor="text" w:x="720" w:y="915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Formazione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Presidio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Murri”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Jesi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(Piano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secondo)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il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giorno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8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febbraio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2024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prima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convocazione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alle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ore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14.00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ed</w:t>
      </w:r>
    </w:p>
    <w:p w:rsidR="00F25A62" w:rsidRDefault="00FE1FAB">
      <w:pPr>
        <w:framePr w:w="10709" w:wrap="auto" w:hAnchor="text" w:x="720" w:y="915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seconda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convocazione </w:t>
      </w:r>
      <w:r>
        <w:rPr>
          <w:rFonts w:ascii="Times New Roman"/>
          <w:color w:val="000000"/>
          <w:sz w:val="20"/>
        </w:rPr>
        <w:t>alle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15.00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il seguente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ordine del giorno:</w:t>
      </w:r>
    </w:p>
    <w:p w:rsidR="00F25A62" w:rsidRDefault="00FE1FAB">
      <w:pPr>
        <w:framePr w:w="340" w:wrap="auto" w:hAnchor="text" w:x="1080" w:y="10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F25A62" w:rsidRDefault="00FE1FAB">
      <w:pPr>
        <w:framePr w:w="340" w:wrap="auto" w:hAnchor="text" w:x="1080" w:y="10308"/>
        <w:widowControl w:val="0"/>
        <w:autoSpaceDE w:val="0"/>
        <w:autoSpaceDN w:val="0"/>
        <w:spacing w:before="1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F25A62" w:rsidRDefault="00FE1FAB">
      <w:pPr>
        <w:framePr w:w="290" w:wrap="auto" w:hAnchor="text" w:x="1181" w:y="10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F25A62" w:rsidRDefault="00FE1FAB">
      <w:pPr>
        <w:framePr w:w="290" w:wrap="auto" w:hAnchor="text" w:x="1181" w:y="10308"/>
        <w:widowControl w:val="0"/>
        <w:autoSpaceDE w:val="0"/>
        <w:autoSpaceDN w:val="0"/>
        <w:spacing w:before="1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F25A62" w:rsidRDefault="00FE1FAB">
      <w:pPr>
        <w:framePr w:w="2544" w:wrap="auto" w:hAnchor="text" w:x="1440" w:y="10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Liste</w:t>
      </w:r>
      <w:r>
        <w:rPr>
          <w:rFonts w:ascii="Times New Roman"/>
          <w:color w:val="000000"/>
          <w:spacing w:val="1"/>
          <w:sz w:val="20"/>
        </w:rPr>
        <w:t xml:space="preserve"> 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attesa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dell’arte.</w:t>
      </w:r>
    </w:p>
    <w:p w:rsidR="00F25A62" w:rsidRDefault="00FE1FAB">
      <w:pPr>
        <w:framePr w:w="5577" w:wrap="auto" w:hAnchor="text" w:x="1440" w:y="106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Ripartizione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dei fondi della Regione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Marche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dati </w:t>
      </w:r>
      <w:r>
        <w:rPr>
          <w:rFonts w:ascii="Times New Roman" w:hAnsi="Times New Roman" w:cs="Times New Roman"/>
          <w:color w:val="000000"/>
          <w:sz w:val="20"/>
        </w:rPr>
        <w:t>all’AST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Ancona.</w:t>
      </w:r>
    </w:p>
    <w:p w:rsidR="00F25A62" w:rsidRDefault="00FE1FAB">
      <w:pPr>
        <w:framePr w:w="340" w:wrap="auto" w:hAnchor="text" w:x="1080" w:y="110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F25A62" w:rsidRDefault="00FE1FAB">
      <w:pPr>
        <w:framePr w:w="340" w:wrap="auto" w:hAnchor="text" w:x="1080" w:y="11069"/>
        <w:widowControl w:val="0"/>
        <w:autoSpaceDE w:val="0"/>
        <w:autoSpaceDN w:val="0"/>
        <w:spacing w:before="20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F25A62" w:rsidRDefault="00FE1FAB">
      <w:pPr>
        <w:framePr w:w="290" w:wrap="auto" w:hAnchor="text" w:x="1181" w:y="110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F25A62" w:rsidRDefault="00FE1FAB">
      <w:pPr>
        <w:framePr w:w="290" w:wrap="auto" w:hAnchor="text" w:x="1181" w:y="11069"/>
        <w:widowControl w:val="0"/>
        <w:autoSpaceDE w:val="0"/>
        <w:autoSpaceDN w:val="0"/>
        <w:spacing w:before="20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F25A62" w:rsidRDefault="00FE1FAB">
      <w:pPr>
        <w:framePr w:w="2638" w:wrap="auto" w:hAnchor="text" w:x="1440" w:y="110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Salute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Mentale stato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dell’arte.</w:t>
      </w:r>
    </w:p>
    <w:p w:rsidR="00F25A62" w:rsidRDefault="00FE1FAB">
      <w:pPr>
        <w:framePr w:w="2638" w:wrap="auto" w:hAnchor="text" w:x="1440" w:y="11069"/>
        <w:widowControl w:val="0"/>
        <w:autoSpaceDE w:val="0"/>
        <w:autoSpaceDN w:val="0"/>
        <w:spacing w:before="20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Varie 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eventuali.</w:t>
      </w:r>
    </w:p>
    <w:p w:rsidR="00F25A62" w:rsidRDefault="00FE1FAB">
      <w:pPr>
        <w:framePr w:w="10707" w:wrap="auto" w:hAnchor="text" w:x="720" w:y="120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La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convocazione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è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inviata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opportuna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conoscenza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Presidente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dell’Assemblea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delle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Associazioni,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Dr.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Moreno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Verdolini,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al</w:t>
      </w:r>
    </w:p>
    <w:p w:rsidR="00F25A62" w:rsidRDefault="00FE1FAB">
      <w:pPr>
        <w:framePr w:w="10707" w:wrap="auto" w:hAnchor="text" w:x="720" w:y="1205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Presidente del </w:t>
      </w:r>
      <w:r>
        <w:rPr>
          <w:rFonts w:ascii="Times New Roman"/>
          <w:color w:val="000000"/>
          <w:spacing w:val="-1"/>
          <w:sz w:val="20"/>
        </w:rPr>
        <w:t>CSV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(Centro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Servizi per il Volontariato)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è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trasmessa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ai rispettivi indirizzi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posta elettronica.</w:t>
      </w:r>
    </w:p>
    <w:p w:rsidR="00F25A62" w:rsidRDefault="00FE1FAB">
      <w:pPr>
        <w:framePr w:w="1428" w:wrap="auto" w:hAnchor="text" w:x="720" w:y="132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Cordiali saluti.</w:t>
      </w:r>
    </w:p>
    <w:p w:rsidR="00F25A62" w:rsidRDefault="00FE1F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2954655</wp:posOffset>
            </wp:positionH>
            <wp:positionV relativeFrom="page">
              <wp:posOffset>590550</wp:posOffset>
            </wp:positionV>
            <wp:extent cx="1649730" cy="1176020"/>
            <wp:effectExtent l="0" t="0" r="7620" b="508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4045585</wp:posOffset>
            </wp:positionH>
            <wp:positionV relativeFrom="page">
              <wp:posOffset>9102090</wp:posOffset>
            </wp:positionV>
            <wp:extent cx="2134870" cy="76327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A6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66FB6F-A102-4859-BF7F-E1641A94B7D8}"/>
    <w:embedBold r:id="rId2" w:fontKey="{1AD8DB98-DD89-40AB-B7DC-E2C88DE5F1C0}"/>
    <w:embedBoldItalic r:id="rId3" w:fontKey="{A4735463-48A2-44C5-AC0F-2EB7C29E79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29DF3D8-FC68-4FC6-9A01-8E6A15D42921}"/>
    <w:embedBold r:id="rId5" w:fontKey="{D7C7D782-2567-4CBE-B28A-B94B4C5EABFD}"/>
    <w:embedBoldItalic r:id="rId6" w:fontKey="{0B179DDC-8BED-4ED0-A745-B4DBCA24BA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6909FE2-DA5B-4CFF-9081-049189A78F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C663D16-B41B-4526-8135-3902B08A52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F25A62"/>
    <w:rsid w:val="00FE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BF8FAE-BA1A-4D46-8129-983241B1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Dante Danti</cp:lastModifiedBy>
  <cp:revision>2</cp:revision>
  <dcterms:created xsi:type="dcterms:W3CDTF">2024-02-08T08:36:00Z</dcterms:created>
  <dcterms:modified xsi:type="dcterms:W3CDTF">2024-02-08T08:36:00Z</dcterms:modified>
</cp:coreProperties>
</file>